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38C" w:rsidRPr="008D6299" w:rsidRDefault="00D9138C" w:rsidP="00D913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BE0DA7C" wp14:editId="0C2A96D9">
            <wp:extent cx="523875" cy="638175"/>
            <wp:effectExtent l="0" t="0" r="9525" b="0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38C" w:rsidRPr="008D6299" w:rsidRDefault="00D9138C" w:rsidP="00D9138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D9138C" w:rsidRPr="008D6299" w:rsidRDefault="00D9138C" w:rsidP="00D913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9138C" w:rsidRPr="008D6299" w:rsidRDefault="00D9138C" w:rsidP="00D913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D9138C" w:rsidRPr="008D6299" w:rsidRDefault="00D9138C" w:rsidP="00D913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38C" w:rsidRPr="008D6299" w:rsidRDefault="00D9138C" w:rsidP="00D913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9138C" w:rsidRDefault="00D9138C" w:rsidP="00D913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38C" w:rsidRDefault="00D9138C" w:rsidP="00D913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D9138C" w:rsidRPr="008D6299" w:rsidRDefault="00D9138C" w:rsidP="00D913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38C" w:rsidRDefault="00D9138C" w:rsidP="00D9138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затвердження проекту землеустрою  щодо                                                                                         відведення земельної ділянки у власність                                                                                                        в с.Луб’янка </w:t>
      </w:r>
    </w:p>
    <w:p w:rsidR="00D9138C" w:rsidRPr="002C58CF" w:rsidRDefault="00D9138C" w:rsidP="00D9138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передачу земельної ділянки у приватну власність                                                                              гр. Харченко Катерині </w:t>
      </w:r>
      <w:proofErr w:type="spellStart"/>
      <w:r>
        <w:rPr>
          <w:rFonts w:ascii="Times New Roman" w:hAnsi="Times New Roman"/>
          <w:b/>
        </w:rPr>
        <w:t>Самійлівні</w:t>
      </w:r>
      <w:proofErr w:type="spellEnd"/>
    </w:p>
    <w:p w:rsidR="00D9138C" w:rsidRDefault="00D9138C" w:rsidP="00D9138C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територіальної громади № 10 від 05.06.2019 року та р</w:t>
      </w:r>
      <w:r>
        <w:rPr>
          <w:rFonts w:ascii="Times New Roman" w:hAnsi="Times New Roman"/>
        </w:rPr>
        <w:t xml:space="preserve">озглянувши заяву гр. Харченко Катерини </w:t>
      </w:r>
      <w:proofErr w:type="spellStart"/>
      <w:r>
        <w:rPr>
          <w:rFonts w:ascii="Times New Roman" w:hAnsi="Times New Roman"/>
        </w:rPr>
        <w:t>Самійлівни</w:t>
      </w:r>
      <w:proofErr w:type="spellEnd"/>
      <w:r>
        <w:rPr>
          <w:rFonts w:ascii="Times New Roman" w:hAnsi="Times New Roman"/>
        </w:rPr>
        <w:t xml:space="preserve">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3221084001:01:010:0138,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</w:rPr>
        <w:t>Луб’янської</w:t>
      </w:r>
      <w:proofErr w:type="spellEnd"/>
      <w:r>
        <w:rPr>
          <w:rFonts w:ascii="Times New Roman" w:hAnsi="Times New Roman"/>
        </w:rPr>
        <w:t xml:space="preserve"> сільської територіальної громади Бородянського району до територіальної громади  міста обласного значення», 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</w:rPr>
        <w:t>Луб’янської</w:t>
      </w:r>
      <w:proofErr w:type="spellEnd"/>
      <w:r>
        <w:rPr>
          <w:rFonts w:ascii="Times New Roman" w:hAnsi="Times New Roman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D9138C" w:rsidRDefault="00D9138C" w:rsidP="00D9138C">
      <w:pPr>
        <w:jc w:val="both"/>
        <w:rPr>
          <w:rFonts w:ascii="Times New Roman" w:hAnsi="Times New Roman"/>
          <w:b/>
        </w:rPr>
      </w:pPr>
      <w:r w:rsidRPr="00C973C4">
        <w:rPr>
          <w:rFonts w:ascii="Times New Roman" w:hAnsi="Times New Roman"/>
          <w:b/>
        </w:rPr>
        <w:t>ВИРІШИЛА:</w:t>
      </w:r>
    </w:p>
    <w:p w:rsidR="00D9138C" w:rsidRDefault="00D9138C" w:rsidP="00D913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Затвердити проект землеустрою щодо відведення земельної ділянки у власність для ведення особистого селянського господарства, в селі Луб’янка Бородянського району.</w:t>
      </w:r>
    </w:p>
    <w:p w:rsidR="00D9138C" w:rsidRDefault="00D9138C" w:rsidP="00D913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Передати у приватну власність </w:t>
      </w:r>
      <w:proofErr w:type="spellStart"/>
      <w:r>
        <w:rPr>
          <w:rFonts w:ascii="Times New Roman" w:hAnsi="Times New Roman"/>
        </w:rPr>
        <w:t>гр.Харченко</w:t>
      </w:r>
      <w:proofErr w:type="spellEnd"/>
      <w:r>
        <w:rPr>
          <w:rFonts w:ascii="Times New Roman" w:hAnsi="Times New Roman"/>
        </w:rPr>
        <w:t xml:space="preserve"> Катерині </w:t>
      </w:r>
      <w:proofErr w:type="spellStart"/>
      <w:r>
        <w:rPr>
          <w:rFonts w:ascii="Times New Roman" w:hAnsi="Times New Roman"/>
        </w:rPr>
        <w:t>Самійлівні</w:t>
      </w:r>
      <w:proofErr w:type="spellEnd"/>
      <w:r>
        <w:rPr>
          <w:rFonts w:ascii="Times New Roman" w:hAnsi="Times New Roman"/>
        </w:rPr>
        <w:t xml:space="preserve"> земельну ділянку в селі Луб’янка Бородянського району, площею </w:t>
      </w:r>
      <w:smartTag w:uri="urn:schemas-microsoft-com:office:smarttags" w:element="metricconverter">
        <w:smartTagPr>
          <w:attr w:name="ProductID" w:val="0,25 га"/>
        </w:smartTagPr>
        <w:r>
          <w:rPr>
            <w:rFonts w:ascii="Times New Roman" w:hAnsi="Times New Roman"/>
          </w:rPr>
          <w:t>0,25 га</w:t>
        </w:r>
      </w:smartTag>
      <w:r>
        <w:rPr>
          <w:rFonts w:ascii="Times New Roman" w:hAnsi="Times New Roman"/>
        </w:rPr>
        <w:t>, кадастровий номер 3221084001:01:010:0138, цільове призначення - для ведення особистого селянського господарства, категорія земель: землі сільськогосподарського призначення.</w:t>
      </w:r>
    </w:p>
    <w:p w:rsidR="00D9138C" w:rsidRPr="004C6D33" w:rsidRDefault="00D9138C" w:rsidP="00D913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C6D33">
        <w:rPr>
          <w:rFonts w:ascii="Times New Roman" w:hAnsi="Times New Roman"/>
        </w:rPr>
        <w:t>Гр.</w:t>
      </w:r>
      <w:r>
        <w:rPr>
          <w:rFonts w:ascii="Times New Roman" w:hAnsi="Times New Roman"/>
        </w:rPr>
        <w:t xml:space="preserve">  Харченко Катерині </w:t>
      </w:r>
      <w:proofErr w:type="spellStart"/>
      <w:r>
        <w:rPr>
          <w:rFonts w:ascii="Times New Roman" w:hAnsi="Times New Roman"/>
        </w:rPr>
        <w:t>Самійлівні</w:t>
      </w:r>
      <w:proofErr w:type="spellEnd"/>
      <w:r>
        <w:rPr>
          <w:rFonts w:ascii="Times New Roman" w:hAnsi="Times New Roman"/>
        </w:rPr>
        <w:t>:</w:t>
      </w:r>
    </w:p>
    <w:p w:rsidR="00D9138C" w:rsidRDefault="00D9138C" w:rsidP="00D9138C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 </w:t>
      </w:r>
      <w:r w:rsidRPr="004C6D33">
        <w:rPr>
          <w:rFonts w:ascii="Times New Roman" w:hAnsi="Times New Roman"/>
        </w:rPr>
        <w:t xml:space="preserve">оформити право власності на земельну ділянку відповідно до Закону України «Про </w:t>
      </w:r>
    </w:p>
    <w:p w:rsidR="00D9138C" w:rsidRDefault="00D9138C" w:rsidP="00D9138C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державну реєстрацію речових прав на нерухоме майно та їх обтяжень».</w:t>
      </w:r>
    </w:p>
    <w:p w:rsidR="00D9138C" w:rsidRPr="002E28B6" w:rsidRDefault="00D9138C" w:rsidP="00D9138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своєчасно сплачувати земельний податок;</w:t>
      </w:r>
    </w:p>
    <w:p w:rsidR="00D9138C" w:rsidRDefault="00D9138C" w:rsidP="00D9138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2E28B6">
        <w:rPr>
          <w:rFonts w:ascii="Times New Roman" w:hAnsi="Times New Roman"/>
        </w:rPr>
        <w:t>виконувати обов’язк</w:t>
      </w:r>
      <w:r>
        <w:rPr>
          <w:rFonts w:ascii="Times New Roman" w:hAnsi="Times New Roman"/>
        </w:rPr>
        <w:t>и</w:t>
      </w:r>
      <w:r w:rsidRPr="002E28B6">
        <w:rPr>
          <w:rFonts w:ascii="Times New Roman" w:hAnsi="Times New Roman"/>
        </w:rPr>
        <w:t xml:space="preserve"> власника земельної ділянки, відповідно до вимог Земельного кодексу України.</w:t>
      </w:r>
    </w:p>
    <w:p w:rsidR="00D9138C" w:rsidRPr="002E28B6" w:rsidRDefault="00D9138C" w:rsidP="00D9138C">
      <w:pPr>
        <w:spacing w:after="0" w:line="240" w:lineRule="auto"/>
        <w:ind w:left="1440"/>
        <w:jc w:val="both"/>
        <w:rPr>
          <w:rFonts w:ascii="Times New Roman" w:hAnsi="Times New Roman"/>
        </w:rPr>
      </w:pPr>
    </w:p>
    <w:p w:rsidR="00D9138C" w:rsidRDefault="00D9138C" w:rsidP="00D9138C">
      <w:pPr>
        <w:spacing w:before="100" w:beforeAutospacing="1" w:after="100" w:afterAutospacing="1" w:line="240" w:lineRule="auto"/>
        <w:rPr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D7C65"/>
    <w:multiLevelType w:val="multilevel"/>
    <w:tmpl w:val="D73CAA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95"/>
    <w:rsid w:val="004D4E27"/>
    <w:rsid w:val="00687D71"/>
    <w:rsid w:val="00D9138C"/>
    <w:rsid w:val="00E9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29C81-4F83-4CC8-847A-EE1E915E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38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2019-07-23T08:32:00Z</dcterms:created>
  <dcterms:modified xsi:type="dcterms:W3CDTF">2019-07-23T08:32:00Z</dcterms:modified>
</cp:coreProperties>
</file>